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A3" w:rsidRDefault="00C025A3">
      <w:pPr>
        <w:rPr>
          <w:u w:val="single"/>
        </w:rPr>
      </w:pPr>
      <w:proofErr w:type="spellStart"/>
      <w:r>
        <w:rPr>
          <w:u w:val="single"/>
        </w:rPr>
        <w:t>Lesinstap</w:t>
      </w:r>
      <w:proofErr w:type="spellEnd"/>
      <w:r>
        <w:rPr>
          <w:u w:val="single"/>
        </w:rPr>
        <w:t xml:space="preserve">: </w:t>
      </w:r>
    </w:p>
    <w:p w:rsidR="00C025A3" w:rsidRDefault="00C025A3">
      <w:r>
        <w:t xml:space="preserve">De leerkracht heeft op voorhand afzonderlijke titels gemaakt die te maken hebben met cultuur. </w:t>
      </w:r>
      <w:r>
        <w:br/>
        <w:t>Bijvoorbeeld: eetcultuur, geloofscultuur, kunstcultuur, muziekcultuur, …</w:t>
      </w:r>
      <w:r>
        <w:br/>
      </w:r>
    </w:p>
    <w:p w:rsidR="00C025A3" w:rsidRDefault="00C025A3">
      <w:r>
        <w:rPr>
          <w:noProof/>
          <w:lang w:eastAsia="nl-NL"/>
        </w:rPr>
        <mc:AlternateContent>
          <mc:Choice Requires="wps">
            <w:drawing>
              <wp:anchor distT="0" distB="0" distL="114300" distR="114300" simplePos="0" relativeHeight="251661312" behindDoc="0" locked="0" layoutInCell="1" allowOverlap="1" wp14:anchorId="65CB832A" wp14:editId="4B73D233">
                <wp:simplePos x="0" y="0"/>
                <wp:positionH relativeFrom="column">
                  <wp:posOffset>3838575</wp:posOffset>
                </wp:positionH>
                <wp:positionV relativeFrom="paragraph">
                  <wp:posOffset>104140</wp:posOffset>
                </wp:positionV>
                <wp:extent cx="1266825" cy="542925"/>
                <wp:effectExtent l="0" t="0" r="28575" b="28575"/>
                <wp:wrapNone/>
                <wp:docPr id="2" name="Ovaal 2"/>
                <wp:cNvGraphicFramePr/>
                <a:graphic xmlns:a="http://schemas.openxmlformats.org/drawingml/2006/main">
                  <a:graphicData uri="http://schemas.microsoft.com/office/word/2010/wordprocessingShape">
                    <wps:wsp>
                      <wps:cNvSpPr/>
                      <wps:spPr>
                        <a:xfrm>
                          <a:off x="0" y="0"/>
                          <a:ext cx="1266825" cy="542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D440BC" id="Ovaal 2" o:spid="_x0000_s1026" style="position:absolute;margin-left:302.25pt;margin-top:8.2pt;width:99.7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z/dwIAAEMFAAAOAAAAZHJzL2Uyb0RvYy54bWysVN9P2zAQfp+0/8Hy+0gbtQwqUlSBmCYh&#10;QMDE89WxG0uOz7Pdpt1fv7OTBjTQHqb1wb3z3X33I9/54nLfGraTPmi0FZ+eTDiTVmCt7abiP55v&#10;vpxxFiLYGgxaWfGDDPxy+fnTRecWssQGTS09IxAbFp2reBOjWxRFEI1sIZygk5aMCn0LkVS/KWoP&#10;HaG3pignk9OiQ187j0KGQLfXvZEvM75SUsR7pYKMzFScaov59Plcp7NYXsBi48E1WgxlwD9U0YK2&#10;lHSEuoYIbOv1O6hWC48BVTwR2BaolBYy90DdTCd/dPPUgJO5FxpOcOOYwv+DFXe7B890XfGSMwst&#10;faL7HYBhZRpN58KCPJ7cgx+0QGLqc698m/6pA7bP4zyM45T7yARdTsvT07Nyzpkg23xWnpNMMMVr&#10;tPMhfpPYsiRUXBqjXUgdwwJ2tyH23kevdG3xRhuT7lNtfTVZigcjk4Oxj1JRQ5S/zECZSvLKeLYD&#10;IgEIIW2c9qYGatlfzyf0G6obI3KtGTAhK0o8Yg8AiabvsfuyB/8UKjMTx+DJ3wrrg8eInBltHINb&#10;bdF/BGCoqyFz738cUj+aNKU11gf63B77PQhO3Gia/C2E+ACeiE8rQssc7+lQBruK4yBx1qD/9dF9&#10;8ic+kpWzjhap4uHnFrzkzHy3xNTz6WyWNi8rs/nXkhT/1rJ+a7Hb9grpM03p2XAii8k/mqOoPLYv&#10;tPOrlJVMYAXlrriI/qhcxX7B6dUQcrXKbrRtDuKtfXIigaepJlo971/Au4F+kYh7h8ele0fB3jdF&#10;WlxtIyqd+fk612HetKmZOMOrkp6Ct3r2en37lr8BAAD//wMAUEsDBBQABgAIAAAAIQDZbmRX3QAA&#10;AAoBAAAPAAAAZHJzL2Rvd25yZXYueG1sTI/BTsMwEETvSPyDtZW4UbsoRG2IUyEkbnCg7aFHJ16S&#10;tPY6it008PUsJzjuzNPsTLmdvRMTjrEPpGG1VCCQmmB7ajUc9q/3axAxGbLGBUINXxhhW93elKaw&#10;4UofOO1SKziEYmE0dCkNhZSx6dCbuAwDEnufYfQm8Tm20o7myuHeyQelculNT/yhMwO+dNicdxev&#10;obGH9vR2/p5S3bjj3rpNoP5d67vF/PwEIuGc/mD4rc/VoeJOdbiQjcJpyFX2yCgbeQaCgbXKeFzN&#10;glptQFal/D+h+gEAAP//AwBQSwECLQAUAAYACAAAACEAtoM4kv4AAADhAQAAEwAAAAAAAAAAAAAA&#10;AAAAAAAAW0NvbnRlbnRfVHlwZXNdLnhtbFBLAQItABQABgAIAAAAIQA4/SH/1gAAAJQBAAALAAAA&#10;AAAAAAAAAAAAAC8BAABfcmVscy8ucmVsc1BLAQItABQABgAIAAAAIQAq4Gz/dwIAAEMFAAAOAAAA&#10;AAAAAAAAAAAAAC4CAABkcnMvZTJvRG9jLnhtbFBLAQItABQABgAIAAAAIQDZbmRX3QAAAAoBAAAP&#10;AAAAAAAAAAAAAAAAANEEAABkcnMvZG93bnJldi54bWxQSwUGAAAAAAQABADzAAAA2wUAAAAA&#10;" filled="f" strokecolor="#1f4d78 [1604]" strokeweight="1pt">
                <v:stroke joinstyle="miter"/>
              </v:oval>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948055</wp:posOffset>
                </wp:positionH>
                <wp:positionV relativeFrom="paragraph">
                  <wp:posOffset>113665</wp:posOffset>
                </wp:positionV>
                <wp:extent cx="1266825" cy="542925"/>
                <wp:effectExtent l="0" t="0" r="28575" b="28575"/>
                <wp:wrapNone/>
                <wp:docPr id="1" name="Ovaal 1"/>
                <wp:cNvGraphicFramePr/>
                <a:graphic xmlns:a="http://schemas.openxmlformats.org/drawingml/2006/main">
                  <a:graphicData uri="http://schemas.microsoft.com/office/word/2010/wordprocessingShape">
                    <wps:wsp>
                      <wps:cNvSpPr/>
                      <wps:spPr>
                        <a:xfrm>
                          <a:off x="0" y="0"/>
                          <a:ext cx="1266825" cy="542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1AAC9C" id="Ovaal 1" o:spid="_x0000_s1026" style="position:absolute;margin-left:74.65pt;margin-top:8.95pt;width:99.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JwdgIAAEMFAAAOAAAAZHJzL2Uyb0RvYy54bWysVN9P2zAQfp+0/8Hy+0gbtQwqUlSBmCYh&#10;QMDE89WxG0uOz7Pdpt1fv7OTBjTQHqblwTn77r774e98cblvDdtJHzTaik9PJpxJK7DWdlPxH883&#10;X844CxFsDQatrPhBBn65/PzponMLWWKDppaeEYgNi85VvInRLYoiiEa2EE7QSUtKhb6FSFu/KWoP&#10;HaG3pignk9OiQ187j0KGQKfXvZIvM75SUsR7pYKMzFSccot59Xldp7VYXsBi48E1WgxpwD9k0YK2&#10;FHSEuoYIbOv1O6hWC48BVTwR2BaolBYy10DVTCd/VPPUgJO5FmpOcGObwv+DFXe7B890TXfHmYWW&#10;ruh+B2DYNLWmc2FBFk/uwQ+7QGKqc698m/5UAdvndh7Gdsp9ZIIOp+Xp6Vk550yQbj4rz0kmmOLV&#10;2/kQv0lsWRIqLo3RLqSKYQG72xB766NVOrZ4o41J5ym3PpssxYORycDYR6moIIpfZqBMJXllPNsB&#10;kQCEkDZOe1UDteyP5xP6huxGj5xrBkzIigKP2ANAoul77D7twT65yszE0Xnyt8R659EjR0YbR+dW&#10;W/QfARiqaojc2x+b1LcmdWmN9YGu22M/B8GJG02dv4UQH8AT8WlEaJjjPS3KYFdxHCTOGvS/PjpP&#10;9sRH0nLW0SBVPPzcgpecme+WmHo+nc3S5OXNbP61pI1/q1m/1dhte4V0TcRGyi6LyT6ao6g8ti80&#10;86sUlVRgBcWuuIj+uLmK/YDTqyHkapXNaNocxFv75EQCT11NtHrev4B3A/0iEfcOj0P3joK9bfK0&#10;uNpGVDrz87WvQ79pUjNxhlclPQVv99nq9e1b/gYAAP//AwBQSwMEFAAGAAgAAAAhAHlWo9bdAAAA&#10;CgEAAA8AAABkcnMvZG93bnJldi54bWxMjzFPwzAQhXck/oN1SGzUgUTQhDgVQmKDgbYDo2MfSah9&#10;jmI3Dfx6jolu9+6e3n2v3izeiRmnOARScLvKQCCZYAfqFOx3LzdrEDFpstoFQgXfGGHTXF7UurLh&#10;RO84b1MnOIRipRX0KY2VlNH06HVchRGJb59h8jqxnDppJ33icO/kXZbdS68H4g+9HvG5R3PYHr0C&#10;Y/fd1+vhZ06tcR8768pAw5tS11fL0yOIhEv6N8MfPqNDw0xtOJKNwrEuypytPDyUINiQF2vu0vIi&#10;ywuQTS3PKzS/AAAA//8DAFBLAQItABQABgAIAAAAIQC2gziS/gAAAOEBAAATAAAAAAAAAAAAAAAA&#10;AAAAAABbQ29udGVudF9UeXBlc10ueG1sUEsBAi0AFAAGAAgAAAAhADj9If/WAAAAlAEAAAsAAAAA&#10;AAAAAAAAAAAALwEAAF9yZWxzLy5yZWxzUEsBAi0AFAAGAAgAAAAhADev0nB2AgAAQwUAAA4AAAAA&#10;AAAAAAAAAAAALgIAAGRycy9lMm9Eb2MueG1sUEsBAi0AFAAGAAgAAAAhAHlWo9bdAAAACgEAAA8A&#10;AAAAAAAAAAAAAAAA0AQAAGRycy9kb3ducmV2LnhtbFBLBQYAAAAABAAEAPMAAADaBQAAAAA=&#10;" filled="f" strokecolor="#1f4d78 [1604]" strokeweight="1pt">
                <v:stroke joinstyle="miter"/>
              </v:oval>
            </w:pict>
          </mc:Fallback>
        </mc:AlternateContent>
      </w:r>
      <w:r w:rsidR="008F75EC">
        <w:t xml:space="preserve">                              Bestek                             handen                                              goden              </w:t>
      </w:r>
    </w:p>
    <w:p w:rsidR="00C025A3" w:rsidRPr="00C025A3" w:rsidRDefault="00C025A3">
      <w:r>
        <w:t xml:space="preserve">                                         Eetcultuur           </w:t>
      </w:r>
      <w:r w:rsidR="008F75EC">
        <w:t xml:space="preserve"> boertje laten</w:t>
      </w:r>
      <w:r>
        <w:t xml:space="preserve">                                 Geloofscultuur</w:t>
      </w:r>
      <w:r w:rsidR="008F75EC">
        <w:t xml:space="preserve">            kledij </w:t>
      </w:r>
    </w:p>
    <w:p w:rsidR="00C025A3" w:rsidRPr="008F75EC" w:rsidRDefault="008F75EC">
      <w:r>
        <w:t xml:space="preserve"> </w:t>
      </w:r>
      <w:r w:rsidRPr="008F75EC">
        <w:t xml:space="preserve">      </w:t>
      </w:r>
      <w:r>
        <w:t>bord leeg eten</w:t>
      </w:r>
      <w:r>
        <w:t xml:space="preserve">                                                                                 gebed                                  </w:t>
      </w:r>
      <w:r>
        <w:br/>
        <w:t xml:space="preserve">                            </w:t>
      </w:r>
      <w:r w:rsidRPr="008F75EC">
        <w:t xml:space="preserve"> Gerechten </w:t>
      </w:r>
      <w:r>
        <w:t xml:space="preserve">                                                                                       boeken</w:t>
      </w:r>
    </w:p>
    <w:p w:rsidR="00C025A3" w:rsidRPr="00751459" w:rsidRDefault="00C025A3">
      <w:r w:rsidRPr="00751459">
        <w:rPr>
          <w:noProof/>
          <w:lang w:eastAsia="nl-NL"/>
        </w:rPr>
        <mc:AlternateContent>
          <mc:Choice Requires="wps">
            <w:drawing>
              <wp:anchor distT="0" distB="0" distL="114300" distR="114300" simplePos="0" relativeHeight="251663360" behindDoc="0" locked="0" layoutInCell="1" allowOverlap="1" wp14:anchorId="65CB832A" wp14:editId="4B73D233">
                <wp:simplePos x="0" y="0"/>
                <wp:positionH relativeFrom="margin">
                  <wp:posOffset>2099310</wp:posOffset>
                </wp:positionH>
                <wp:positionV relativeFrom="paragraph">
                  <wp:posOffset>104140</wp:posOffset>
                </wp:positionV>
                <wp:extent cx="1266825" cy="542925"/>
                <wp:effectExtent l="0" t="0" r="28575" b="28575"/>
                <wp:wrapNone/>
                <wp:docPr id="3" name="Ovaal 3"/>
                <wp:cNvGraphicFramePr/>
                <a:graphic xmlns:a="http://schemas.openxmlformats.org/drawingml/2006/main">
                  <a:graphicData uri="http://schemas.microsoft.com/office/word/2010/wordprocessingShape">
                    <wps:wsp>
                      <wps:cNvSpPr/>
                      <wps:spPr>
                        <a:xfrm>
                          <a:off x="0" y="0"/>
                          <a:ext cx="1266825" cy="542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38491F" id="Ovaal 3" o:spid="_x0000_s1026" style="position:absolute;margin-left:165.3pt;margin-top:8.2pt;width:99.75pt;height:42.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mFeAIAAEMFAAAOAAAAZHJzL2Uyb0RvYy54bWysVN9P2zAQfp+0/8Hy+0gbWgYVKapATJMQ&#10;VMDE8+HYJJLt82y3affX7+ykAQ20h2l9cO98d9/9yHc+v9gZzbbShxZtxadHE86kFVi39qXiPx6v&#10;v5xyFiLYGjRaWfG9DPxi+fnTeecWssQGdS09IxAbFp2reBOjWxRFEI00EI7QSUtGhd5AJNW/FLWH&#10;jtCNLsrJ5KTo0NfOo5Ah0O1Vb+TLjK+UFPFOqSAj0xWn2mI+fT6f01ksz2Hx4sE1rRjKgH+owkBr&#10;KekIdQUR2Ma376BMKzwGVPFIoClQqVbI3AN1M5380c1DA07mXmg4wY1jCv8PVtxu1561dcWPObNg&#10;6BPdbQE0O06j6VxYkMeDW/tBCySmPnfKm/RPHbBdHud+HKfcRSboclqenJyWc84E2eaz8oxkgile&#10;o50P8ZtEw5JQcal160LqGBawvQmx9z54pWuL163W6T7V1leTpbjXMjloey8VNUT5ywyUqSQvtWdb&#10;IBKAENLGaW9qoJb99XxCv6G6MSLXmgETsqLEI/YAkGj6Hrsve/BPoTIzcQye/K2wPniMyJnRxjHY&#10;tBb9RwCauhoy9/6HIfWjSVN6xnpPn9tjvwfBieuWJn8DIa7BE/FpRWiZ4x0dSmNXcRwkzhr0vz66&#10;T/7ER7Jy1tEiVTz83ICXnOnvlph6Np3N0uZlZTb/WpLi31qe31rsxlwifaYpPRtOZDH5R30QlUfz&#10;RDu/SlnJBFZQ7oqL6A/KZewXnF4NIVer7Ebb5iDe2AcnEniaaqLV4+4JvBvoF4m4t3hYuncU7H1T&#10;pMXVJqJqMz9f5zrMmzY1E2d4VdJT8FbPXq9v3/I3AAAA//8DAFBLAwQUAAYACAAAACEAi404bN0A&#10;AAAKAQAADwAAAGRycy9kb3ducmV2LnhtbEyPwU7DMAyG70i8Q2QkbiwphYqVphNC4gYHth04po1p&#10;yxKnarKu8PSYEzva/6ffn6vN4p2YcYpDIA3ZSoFAaoMdqNOw373cPICIyZA1LhBq+MYIm/ryojKl&#10;DSd6x3mbOsElFEujoU9pLKWMbY/exFUYkTj7DJM3icepk3YyJy73Tt4qVUhvBuILvRnxucf2sD16&#10;Da3dd1+vh585Na372Fm3DjS8aX19tTw9gki4pH8Y/vRZHWp2asKRbBROQ56rglEOijsQDNznKgPR&#10;8EJla5B1Jc9fqH8BAAD//wMAUEsBAi0AFAAGAAgAAAAhALaDOJL+AAAA4QEAABMAAAAAAAAAAAAA&#10;AAAAAAAAAFtDb250ZW50X1R5cGVzXS54bWxQSwECLQAUAAYACAAAACEAOP0h/9YAAACUAQAACwAA&#10;AAAAAAAAAAAAAAAvAQAAX3JlbHMvLnJlbHNQSwECLQAUAAYACAAAACEAISX5hXgCAABDBQAADgAA&#10;AAAAAAAAAAAAAAAuAgAAZHJzL2Uyb0RvYy54bWxQSwECLQAUAAYACAAAACEAi404bN0AAAAKAQAA&#10;DwAAAAAAAAAAAAAAAADSBAAAZHJzL2Rvd25yZXYueG1sUEsFBgAAAAAEAAQA8wAAANwFAAAAAA==&#10;" filled="f" strokecolor="#1f4d78 [1604]" strokeweight="1pt">
                <v:stroke joinstyle="miter"/>
                <w10:wrap anchorx="margin"/>
              </v:oval>
            </w:pict>
          </mc:Fallback>
        </mc:AlternateContent>
      </w:r>
      <w:r w:rsidR="00751459" w:rsidRPr="00751459">
        <w:t xml:space="preserve">                                                    kunstenaars </w:t>
      </w:r>
    </w:p>
    <w:p w:rsidR="00C025A3" w:rsidRPr="00C025A3" w:rsidRDefault="00C025A3">
      <w:r w:rsidRPr="00C025A3">
        <w:t xml:space="preserve">                               </w:t>
      </w:r>
      <w:r>
        <w:t xml:space="preserve">                                        </w:t>
      </w:r>
      <w:r w:rsidRPr="00C025A3">
        <w:t xml:space="preserve">   Kunstcultuur </w:t>
      </w:r>
      <w:r w:rsidR="00751459">
        <w:t xml:space="preserve">          monumenten</w:t>
      </w:r>
    </w:p>
    <w:p w:rsidR="00C025A3" w:rsidRPr="00751459" w:rsidRDefault="00C025A3">
      <w:r w:rsidRPr="00751459">
        <w:t xml:space="preserve">   </w:t>
      </w:r>
      <w:r w:rsidR="00751459" w:rsidRPr="00751459">
        <w:t xml:space="preserve">                                                       </w:t>
      </w:r>
      <w:r w:rsidR="00751459">
        <w:br/>
        <w:t xml:space="preserve">                                                                      </w:t>
      </w:r>
      <w:bookmarkStart w:id="0" w:name="_GoBack"/>
      <w:bookmarkEnd w:id="0"/>
      <w:r w:rsidR="00751459" w:rsidRPr="00751459">
        <w:t xml:space="preserve">    schilderijen</w:t>
      </w:r>
    </w:p>
    <w:p w:rsidR="00C025A3" w:rsidRPr="00C025A3" w:rsidRDefault="00C025A3">
      <w:r w:rsidRPr="00C025A3">
        <w:t>Leerkracht deelt verschillende afbeeldingen/prenten/foto’s</w:t>
      </w:r>
      <w:r w:rsidR="000F5E99">
        <w:t>/woorden/zinnen</w:t>
      </w:r>
      <w:r w:rsidRPr="00C025A3">
        <w:t xml:space="preserve"> uit aan de leerlingen. De leerlingen moeten om de beurt de afbeelding bij de juiste cultuur plaatsen. Ze vertellen ook waarom ze d</w:t>
      </w:r>
      <w:r>
        <w:t xml:space="preserve">e prent in die cultuur plaatsen. </w:t>
      </w:r>
      <w:r>
        <w:br/>
        <w:t>De leerkracht vertelt ook over de cultuurverschillen in de wereld.</w:t>
      </w:r>
      <w:r>
        <w:br/>
        <w:t xml:space="preserve">Bijvoorbeeld: in sommige landen is je bord leeg eten een teken om te zeggen dat je nog honger hebt. In onze cultuur is het een teken </w:t>
      </w:r>
      <w:r w:rsidR="000F5E99">
        <w:t xml:space="preserve">van beleefdheid en </w:t>
      </w:r>
      <w:r>
        <w:t>om aan te geven dat het</w:t>
      </w:r>
      <w:r w:rsidR="000F5E99">
        <w:t xml:space="preserve"> eten</w:t>
      </w:r>
      <w:r>
        <w:t xml:space="preserve"> lekker was en dat je</w:t>
      </w:r>
      <w:r w:rsidR="000F5E99">
        <w:t xml:space="preserve"> genoeg gegeten hebt.</w:t>
      </w:r>
      <w:r w:rsidR="008F75EC">
        <w:br/>
      </w:r>
    </w:p>
    <w:p w:rsidR="00800F35" w:rsidRDefault="003C4BF9">
      <w:pPr>
        <w:rPr>
          <w:u w:val="single"/>
        </w:rPr>
      </w:pPr>
      <w:r w:rsidRPr="003C4BF9">
        <w:rPr>
          <w:u w:val="single"/>
        </w:rPr>
        <w:t xml:space="preserve">Verhaal van Elia </w:t>
      </w:r>
      <w:r w:rsidR="00184DCE" w:rsidRPr="00184DCE">
        <w:rPr>
          <w:u w:val="single"/>
        </w:rPr>
        <w:sym w:font="Wingdings" w:char="F0E0"/>
      </w:r>
      <w:r w:rsidR="00184DCE">
        <w:rPr>
          <w:u w:val="single"/>
        </w:rPr>
        <w:t xml:space="preserve"> 3</w:t>
      </w:r>
      <w:r w:rsidR="00184DCE" w:rsidRPr="00184DCE">
        <w:rPr>
          <w:u w:val="single"/>
          <w:vertAlign w:val="superscript"/>
        </w:rPr>
        <w:t>de</w:t>
      </w:r>
      <w:r w:rsidR="00184DCE">
        <w:rPr>
          <w:u w:val="single"/>
        </w:rPr>
        <w:t xml:space="preserve"> graad </w:t>
      </w:r>
    </w:p>
    <w:p w:rsidR="00457217" w:rsidRDefault="00575A19" w:rsidP="00457217">
      <w:pPr>
        <w:rPr>
          <w:u w:val="single"/>
        </w:rPr>
      </w:pPr>
      <w:r>
        <w:rPr>
          <w:u w:val="single"/>
        </w:rPr>
        <w:t xml:space="preserve">Leerplandoelen pagina’s 231-232 </w:t>
      </w:r>
    </w:p>
    <w:p w:rsidR="003C4BF9" w:rsidRPr="00D018DF" w:rsidRDefault="003C4BF9" w:rsidP="00D018DF">
      <w:pPr>
        <w:pStyle w:val="Lijstalinea"/>
        <w:numPr>
          <w:ilvl w:val="0"/>
          <w:numId w:val="3"/>
        </w:numPr>
        <w:rPr>
          <w:u w:val="single"/>
        </w:rPr>
      </w:pPr>
      <w:r w:rsidRPr="00457217">
        <w:t xml:space="preserve">Kinderen leven zich in </w:t>
      </w:r>
      <w:proofErr w:type="spellStart"/>
      <w:r w:rsidRPr="00457217">
        <w:t>in</w:t>
      </w:r>
      <w:proofErr w:type="spellEnd"/>
      <w:r w:rsidRPr="00457217">
        <w:t xml:space="preserve"> de personages van het verhaal. (profeten: Elia, koning </w:t>
      </w:r>
      <w:proofErr w:type="spellStart"/>
      <w:r w:rsidRPr="00457217">
        <w:t>Achab</w:t>
      </w:r>
      <w:proofErr w:type="spellEnd"/>
      <w:r w:rsidRPr="00457217">
        <w:t xml:space="preserve"> en koningin Izebel</w:t>
      </w:r>
      <w:r w:rsidR="006F0D04" w:rsidRPr="00457217">
        <w:t xml:space="preserve"> </w:t>
      </w:r>
    </w:p>
    <w:p w:rsidR="003C4BF9" w:rsidRPr="00457217" w:rsidRDefault="003C4BF9" w:rsidP="00D018DF">
      <w:pPr>
        <w:pStyle w:val="Lijstalinea"/>
        <w:numPr>
          <w:ilvl w:val="0"/>
          <w:numId w:val="3"/>
        </w:numPr>
      </w:pPr>
      <w:r w:rsidRPr="00457217">
        <w:t xml:space="preserve">Ze kunnen de symbolische betekenis vatten van voorwerpen en situaties die erin voorkomen. </w:t>
      </w:r>
    </w:p>
    <w:p w:rsidR="00457217" w:rsidRPr="00457217" w:rsidRDefault="003C4BF9" w:rsidP="00D018DF">
      <w:pPr>
        <w:pStyle w:val="Lijstalinea"/>
        <w:numPr>
          <w:ilvl w:val="0"/>
          <w:numId w:val="3"/>
        </w:numPr>
      </w:pPr>
      <w:r w:rsidRPr="00457217">
        <w:t xml:space="preserve">Ze verstaan de tekst als uitdrukking van geloof, hoop en liefde, door te ontdekken wat er gezegd wordt over de relatie tussen mens en wereld. </w:t>
      </w:r>
    </w:p>
    <w:p w:rsidR="00457217" w:rsidRPr="00457217" w:rsidRDefault="003C4BF9" w:rsidP="00D018DF">
      <w:pPr>
        <w:pStyle w:val="Lijstalinea"/>
        <w:numPr>
          <w:ilvl w:val="0"/>
          <w:numId w:val="3"/>
        </w:numPr>
      </w:pPr>
      <w:r w:rsidRPr="00457217">
        <w:t xml:space="preserve">Ze vinden in de tekst een oproep tot geloof, hoop en liefde. </w:t>
      </w:r>
      <w:r w:rsidR="00457217" w:rsidRPr="00D018DF">
        <w:rPr>
          <w:bCs/>
        </w:rPr>
        <w:t>brengen hun indrukken in verband met een verhaal tot expressie: in woord, drama, muzische expressie, …</w:t>
      </w:r>
    </w:p>
    <w:p w:rsidR="00457217" w:rsidRPr="00457217" w:rsidRDefault="00BC5389" w:rsidP="00D018DF">
      <w:pPr>
        <w:pStyle w:val="Lijstalinea"/>
        <w:numPr>
          <w:ilvl w:val="0"/>
          <w:numId w:val="3"/>
        </w:numPr>
      </w:pPr>
      <w:r>
        <w:rPr>
          <w:bCs/>
        </w:rPr>
        <w:t>R</w:t>
      </w:r>
      <w:r w:rsidR="00457217" w:rsidRPr="00D018DF">
        <w:rPr>
          <w:bCs/>
        </w:rPr>
        <w:t>eflecteren op het gods- en Jezusbeeld dat spreekt uit de verhalen en de teksten.</w:t>
      </w:r>
    </w:p>
    <w:p w:rsidR="00457217" w:rsidRPr="00D018DF" w:rsidRDefault="00BC5389" w:rsidP="00D018DF">
      <w:pPr>
        <w:pStyle w:val="Lijstalinea"/>
        <w:numPr>
          <w:ilvl w:val="0"/>
          <w:numId w:val="3"/>
        </w:numPr>
        <w:rPr>
          <w:b/>
        </w:rPr>
      </w:pPr>
      <w:r>
        <w:rPr>
          <w:bCs/>
        </w:rPr>
        <w:t>R</w:t>
      </w:r>
      <w:r w:rsidR="00457217" w:rsidRPr="00D018DF">
        <w:rPr>
          <w:bCs/>
        </w:rPr>
        <w:t xml:space="preserve">eflecteren op de betekenis van het verhaal voor mensen van vroeger en nu en denken erover na hoe aspecten van de </w:t>
      </w:r>
      <w:r w:rsidRPr="00D018DF">
        <w:rPr>
          <w:bCs/>
        </w:rPr>
        <w:t>Bijbelse</w:t>
      </w:r>
      <w:r w:rsidR="00457217" w:rsidRPr="00D018DF">
        <w:rPr>
          <w:bCs/>
        </w:rPr>
        <w:t xml:space="preserve"> boodschap een invloed kunnen hebben op hun eigen manier van denken, zijn en doen.</w:t>
      </w:r>
    </w:p>
    <w:p w:rsidR="00457217" w:rsidRPr="00D018DF" w:rsidRDefault="00BC5389" w:rsidP="00D018DF">
      <w:pPr>
        <w:pStyle w:val="Lijstalinea"/>
        <w:numPr>
          <w:ilvl w:val="0"/>
          <w:numId w:val="3"/>
        </w:numPr>
        <w:rPr>
          <w:b/>
        </w:rPr>
      </w:pPr>
      <w:r>
        <w:rPr>
          <w:bCs/>
        </w:rPr>
        <w:t>K</w:t>
      </w:r>
      <w:r w:rsidR="00457217" w:rsidRPr="00D018DF">
        <w:rPr>
          <w:bCs/>
        </w:rPr>
        <w:t>unnen de relatie zien tussen de onderwerpen die in de loop van het jaar aan bod komen en aspecten ervan die in de verhalenreeks ter sprake komen.</w:t>
      </w:r>
    </w:p>
    <w:p w:rsidR="00457217" w:rsidRPr="00D018DF" w:rsidRDefault="00BC5389" w:rsidP="00D018DF">
      <w:pPr>
        <w:pStyle w:val="Lijstalinea"/>
        <w:numPr>
          <w:ilvl w:val="0"/>
          <w:numId w:val="3"/>
        </w:numPr>
        <w:rPr>
          <w:b/>
        </w:rPr>
      </w:pPr>
      <w:r>
        <w:rPr>
          <w:bCs/>
        </w:rPr>
        <w:t>K</w:t>
      </w:r>
      <w:r w:rsidR="00457217" w:rsidRPr="00D018DF">
        <w:rPr>
          <w:bCs/>
        </w:rPr>
        <w:t>unnen aspecten van de boodschap van een verhaal actualiseren en in verband brengen met verschillende relatievelden in hun eigen bestaan. Voor de derde cyclus ligt hierbij het accent vooral op het relatieveld ‘zij-ik-zij’.</w:t>
      </w:r>
    </w:p>
    <w:p w:rsidR="00457217" w:rsidRPr="00457217" w:rsidRDefault="00457217" w:rsidP="00457217">
      <w:pPr>
        <w:spacing w:after="0" w:line="240" w:lineRule="auto"/>
        <w:ind w:left="720"/>
        <w:rPr>
          <w:rFonts w:ascii="Arial" w:hAnsi="Arial" w:cs="Arial"/>
          <w:b/>
        </w:rPr>
      </w:pPr>
    </w:p>
    <w:p w:rsidR="00BC5389" w:rsidRPr="00BC5389" w:rsidRDefault="00BC5389" w:rsidP="00BC5389">
      <w:pPr>
        <w:rPr>
          <w:u w:val="single"/>
        </w:rPr>
      </w:pPr>
      <w:r w:rsidRPr="00BC5389">
        <w:rPr>
          <w:u w:val="single"/>
        </w:rPr>
        <w:t>V</w:t>
      </w:r>
      <w:r w:rsidR="00F95CFA" w:rsidRPr="00BC5389">
        <w:rPr>
          <w:u w:val="single"/>
        </w:rPr>
        <w:t xml:space="preserve">oorwerpen: </w:t>
      </w:r>
    </w:p>
    <w:p w:rsidR="00BC5389" w:rsidRPr="00BC5389" w:rsidRDefault="00BC5389" w:rsidP="00BC5389">
      <w:pPr>
        <w:pStyle w:val="Lijstalinea"/>
        <w:numPr>
          <w:ilvl w:val="0"/>
          <w:numId w:val="6"/>
        </w:numPr>
        <w:rPr>
          <w:u w:val="single"/>
        </w:rPr>
      </w:pPr>
      <w:r>
        <w:t>Verteller: kinderbijbel</w:t>
      </w:r>
    </w:p>
    <w:p w:rsidR="00BC5389" w:rsidRPr="00BC5389" w:rsidRDefault="00BC5389" w:rsidP="00BC5389">
      <w:pPr>
        <w:pStyle w:val="Lijstalinea"/>
        <w:numPr>
          <w:ilvl w:val="0"/>
          <w:numId w:val="6"/>
        </w:numPr>
        <w:rPr>
          <w:u w:val="single"/>
        </w:rPr>
      </w:pPr>
      <w:r>
        <w:lastRenderedPageBreak/>
        <w:t xml:space="preserve">Elia: Vest met schapenwol </w:t>
      </w:r>
    </w:p>
    <w:p w:rsidR="00BC5389" w:rsidRPr="00BC5389" w:rsidRDefault="00BC5389" w:rsidP="00BC5389">
      <w:pPr>
        <w:pStyle w:val="Lijstalinea"/>
        <w:numPr>
          <w:ilvl w:val="0"/>
          <w:numId w:val="6"/>
        </w:numPr>
        <w:rPr>
          <w:u w:val="single"/>
        </w:rPr>
      </w:pPr>
      <w:r>
        <w:t xml:space="preserve">De koning: een kroon </w:t>
      </w:r>
    </w:p>
    <w:p w:rsidR="00BC5389" w:rsidRPr="00BC5389" w:rsidRDefault="00BC5389" w:rsidP="00BC5389">
      <w:pPr>
        <w:pStyle w:val="Lijstalinea"/>
        <w:numPr>
          <w:ilvl w:val="0"/>
          <w:numId w:val="6"/>
        </w:numPr>
        <w:rPr>
          <w:u w:val="single"/>
        </w:rPr>
      </w:pPr>
      <w:r>
        <w:t>D</w:t>
      </w:r>
      <w:r w:rsidR="00F95CFA" w:rsidRPr="00184DCE">
        <w:t xml:space="preserve">e weduwe: </w:t>
      </w:r>
      <w:r w:rsidR="003A4DB1">
        <w:t>kruik/pot met meel/bloem</w:t>
      </w:r>
      <w:r w:rsidRPr="00BC5389">
        <w:rPr>
          <w:u w:val="single"/>
        </w:rPr>
        <w:t xml:space="preserve"> </w:t>
      </w:r>
    </w:p>
    <w:p w:rsidR="00184DCE" w:rsidRPr="00BC5389" w:rsidRDefault="00BC5389" w:rsidP="00BC5389">
      <w:pPr>
        <w:rPr>
          <w:u w:val="single"/>
        </w:rPr>
      </w:pPr>
      <w:r w:rsidRPr="003C4BF9">
        <w:rPr>
          <w:u w:val="single"/>
        </w:rPr>
        <w:t xml:space="preserve">Het verhaal: </w:t>
      </w:r>
    </w:p>
    <w:p w:rsidR="00684CF2" w:rsidRDefault="003C4BF9" w:rsidP="003C4BF9">
      <w:r>
        <w:t xml:space="preserve">Verteller: </w:t>
      </w:r>
      <w:r w:rsidR="006F2FCE">
        <w:t xml:space="preserve">Lange tijd na </w:t>
      </w:r>
      <w:proofErr w:type="spellStart"/>
      <w:r w:rsidR="006F2FCE">
        <w:t>Salamo</w:t>
      </w:r>
      <w:proofErr w:type="spellEnd"/>
      <w:r w:rsidR="006F2FCE">
        <w:t xml:space="preserve"> was </w:t>
      </w:r>
      <w:proofErr w:type="spellStart"/>
      <w:r w:rsidR="006F2FCE">
        <w:t>Achab</w:t>
      </w:r>
      <w:proofErr w:type="spellEnd"/>
      <w:r w:rsidR="006F2FCE">
        <w:t xml:space="preserve"> Koning over Israël. De koningin heette Izébel. </w:t>
      </w:r>
      <w:proofErr w:type="spellStart"/>
      <w:r w:rsidR="006F2FCE">
        <w:t>Achab</w:t>
      </w:r>
      <w:proofErr w:type="spellEnd"/>
      <w:r w:rsidR="006F2FCE">
        <w:t xml:space="preserve"> en Izébel hielden niet van God. Izébel kwam uit een vreemd land. Daar kenden de mensen God niet. Zij baden tot de natuur. Hun God heette Baäl. Weet je wel, van wie Gideon het altaar omver gooide. Maar weet je wat zo erg was? Izébel had </w:t>
      </w:r>
      <w:proofErr w:type="spellStart"/>
      <w:r w:rsidR="006F2FCE">
        <w:t>Achab</w:t>
      </w:r>
      <w:proofErr w:type="spellEnd"/>
      <w:r w:rsidR="006F2FCE">
        <w:t xml:space="preserve"> over gehaald ook Baäl te dienen! Zij liet driehonderd priesters van haar eigen God naar Israël komen. En de priesters van de ware God zond zij weg. En </w:t>
      </w:r>
      <w:proofErr w:type="spellStart"/>
      <w:r w:rsidR="006F2FCE">
        <w:t>Achab</w:t>
      </w:r>
      <w:proofErr w:type="spellEnd"/>
      <w:r w:rsidR="006F2FCE">
        <w:t xml:space="preserve"> vond alles goed. Op een keer toen ze weer aan het feesten waren </w:t>
      </w:r>
      <w:r w:rsidR="00950D23">
        <w:t xml:space="preserve">met mooie, geklede gasten </w:t>
      </w:r>
      <w:r w:rsidR="006F2FCE">
        <w:t xml:space="preserve">kwam </w:t>
      </w:r>
      <w:r w:rsidR="00950D23">
        <w:t xml:space="preserve">er een bedelaar naar </w:t>
      </w:r>
      <w:proofErr w:type="spellStart"/>
      <w:r w:rsidR="00950D23">
        <w:t>Achab</w:t>
      </w:r>
      <w:proofErr w:type="spellEnd"/>
      <w:r w:rsidR="00950D23">
        <w:t xml:space="preserve"> toe. </w:t>
      </w:r>
    </w:p>
    <w:p w:rsidR="00684CF2" w:rsidRDefault="00684CF2" w:rsidP="003C4BF9">
      <w:r>
        <w:t xml:space="preserve">Elia: </w:t>
      </w:r>
      <w:r w:rsidR="00950D23" w:rsidRPr="00684CF2">
        <w:rPr>
          <w:i/>
        </w:rPr>
        <w:t>De bedelaar riep met donderende stem</w:t>
      </w:r>
      <w:r w:rsidR="00845252">
        <w:t xml:space="preserve">: </w:t>
      </w:r>
      <w:r w:rsidR="00950D23" w:rsidRPr="00845252">
        <w:t>Zo waar als God leeft, zal het pas weer in dit land regenen en dauw op het gra</w:t>
      </w:r>
      <w:r w:rsidR="00845252">
        <w:t>s vallen als ik hem daarom bid.</w:t>
      </w:r>
    </w:p>
    <w:p w:rsidR="00684CF2" w:rsidRDefault="00684CF2" w:rsidP="003C4BF9">
      <w:r>
        <w:t xml:space="preserve">De koning: Dat is toch allemaal niet waar wat die bedelaar zegt?! Waar is die bedelaar naartoe? Weet iemand zijn naam ? </w:t>
      </w:r>
    </w:p>
    <w:p w:rsidR="00684CF2" w:rsidRDefault="00845252" w:rsidP="003C4BF9">
      <w:r>
        <w:t xml:space="preserve">Verteller: De koning en koningin kwamen te weten dat hij Elia heette. </w:t>
      </w:r>
    </w:p>
    <w:p w:rsidR="00845252" w:rsidRDefault="00845252" w:rsidP="003C4BF9">
      <w:r>
        <w:t>De koning: Zoek hem en breng hem naar mij !</w:t>
      </w:r>
    </w:p>
    <w:p w:rsidR="00845252" w:rsidRDefault="00845252" w:rsidP="003C4BF9">
      <w:r>
        <w:t xml:space="preserve">Verteller: Maar niemand kon Elia vinden. </w:t>
      </w:r>
    </w:p>
    <w:p w:rsidR="00845252" w:rsidRDefault="00845252" w:rsidP="003C4BF9">
      <w:r>
        <w:t xml:space="preserve">Elia: Ik zit hier goed bij deze beek, uit deze beek kan je drinken. Dat heeft God mij zelf gezegd. Ook zitten hier raven met nesten en die vliegen iedere morgen uit om voedsel te zoeken voor hun jongen. Dan hebben zij zeker genoeg vlees en brood over en als ze wat laten vallen dan kan ik ervan leven. </w:t>
      </w:r>
    </w:p>
    <w:p w:rsidR="00845252" w:rsidRDefault="00845252" w:rsidP="003C4BF9">
      <w:r>
        <w:t>De koning: Het is hier nu al enkele weken droog, daardoor mislukt de oogst, de bloemen verdorren en de bomen laten hun blaadjes vallen. De rivieren en beken drogen ook uit.</w:t>
      </w:r>
    </w:p>
    <w:p w:rsidR="00845252" w:rsidRDefault="00845252" w:rsidP="003C4BF9">
      <w:r>
        <w:t xml:space="preserve">Elia: Het is hier nu al enkele weken droog en de rivieren en beken beginnen uit te drogen. Ook de rivier waar ik uit kan drinken droogt uit. </w:t>
      </w:r>
    </w:p>
    <w:p w:rsidR="00845252" w:rsidRDefault="00845252" w:rsidP="003C4BF9">
      <w:r>
        <w:t xml:space="preserve">Verteller: Toen opeens sprak God tot Elia en zei: </w:t>
      </w:r>
      <w:r w:rsidRPr="00845252">
        <w:t xml:space="preserve">Ga naar </w:t>
      </w:r>
      <w:proofErr w:type="spellStart"/>
      <w:r w:rsidRPr="00845252">
        <w:t>Sarafath</w:t>
      </w:r>
      <w:proofErr w:type="spellEnd"/>
      <w:r w:rsidRPr="00845252">
        <w:t>. Daar zal een weduwe voor je zorgen</w:t>
      </w:r>
      <w:r>
        <w:t>.</w:t>
      </w:r>
    </w:p>
    <w:p w:rsidR="00845252" w:rsidRDefault="00845252" w:rsidP="003C4BF9">
      <w:r>
        <w:t xml:space="preserve">Elia: Ik moet naar </w:t>
      </w:r>
      <w:proofErr w:type="spellStart"/>
      <w:r>
        <w:t>Sarafath</w:t>
      </w:r>
      <w:proofErr w:type="spellEnd"/>
      <w:r>
        <w:t xml:space="preserve"> gaan van God, daar zal een weduwe zijn en zij zal voor mij zorg</w:t>
      </w:r>
      <w:r w:rsidR="00912F40">
        <w:t xml:space="preserve">en. Ik neem alles wat ik nog heb en dan vertrek ik naar </w:t>
      </w:r>
      <w:proofErr w:type="spellStart"/>
      <w:r w:rsidR="00912F40">
        <w:t>Sarafath</w:t>
      </w:r>
      <w:proofErr w:type="spellEnd"/>
      <w:r w:rsidR="00912F40">
        <w:t xml:space="preserve">. </w:t>
      </w:r>
    </w:p>
    <w:p w:rsidR="00912F40" w:rsidRDefault="00912F40" w:rsidP="003C4BF9">
      <w:r>
        <w:t xml:space="preserve">Verteller: Uiteindelijk kwam hij in </w:t>
      </w:r>
      <w:proofErr w:type="spellStart"/>
      <w:r>
        <w:t>Sarafath</w:t>
      </w:r>
      <w:proofErr w:type="spellEnd"/>
      <w:r>
        <w:t xml:space="preserve"> aan. Daar zag hij een vrouw hout sprokkelen en hij vroeg:</w:t>
      </w:r>
    </w:p>
    <w:p w:rsidR="00912F40" w:rsidRDefault="00912F40" w:rsidP="003C4BF9">
      <w:r>
        <w:t xml:space="preserve">Elia: </w:t>
      </w:r>
      <w:r w:rsidR="00E97BE0" w:rsidRPr="00E97BE0">
        <w:t xml:space="preserve">Ik heb zo een dorst, heeft u een slok water voor mij? </w:t>
      </w:r>
      <w:r w:rsidR="00E97BE0">
        <w:t>En breng ook een stukje brood mee als u het kan missen.</w:t>
      </w:r>
    </w:p>
    <w:p w:rsidR="00E97BE0" w:rsidRDefault="00E97BE0" w:rsidP="003C4BF9">
      <w:r>
        <w:t>Weduwe: Sorry, ik heb geen kruimel brood meer en nog maar een handje vol met meel in het vat. Ik wilde mijn laatste koek maken en daarna zal ik en mijn zoon sterven van de honger.</w:t>
      </w:r>
    </w:p>
    <w:p w:rsidR="00E97BE0" w:rsidRDefault="00E97BE0" w:rsidP="003C4BF9">
      <w:r w:rsidRPr="00E97BE0">
        <w:rPr>
          <w:i/>
        </w:rPr>
        <w:t>Elia legt de hand op de schouder van de weduwe</w:t>
      </w:r>
      <w:r>
        <w:t>: Wees niet bezorgd, neem wat meel om een kleine koek voor mij te bakken, maak daarna er één voor u en uw zoon. Doe dit want ik spreek uit de naam van God. Zolang de droogte duurt zal er meel in uw vat zijn en olie in uw kruik.</w:t>
      </w:r>
    </w:p>
    <w:p w:rsidR="00E97BE0" w:rsidRDefault="00E97BE0" w:rsidP="003C4BF9">
      <w:r>
        <w:t>Verteller: De weduwe deed dit en was verwonderd.</w:t>
      </w:r>
    </w:p>
    <w:p w:rsidR="00E97BE0" w:rsidRDefault="00E97BE0" w:rsidP="003C4BF9">
      <w:r>
        <w:lastRenderedPageBreak/>
        <w:t>Weduwe: Blijf bij ons. Ik maak voor u een kamer in orde.</w:t>
      </w:r>
    </w:p>
    <w:p w:rsidR="00E97BE0" w:rsidRDefault="00E97BE0" w:rsidP="003C4BF9">
      <w:r>
        <w:t>Verteller: Elia woonde al een tijdje bij de vrouw toen plots haar zoontje heel erg ziek werd. Het leek alsof de jongen al dood was.</w:t>
      </w:r>
    </w:p>
    <w:p w:rsidR="00E97BE0" w:rsidRDefault="00E97BE0" w:rsidP="003C4BF9">
      <w:r>
        <w:t>Weduwe: Elia ! Elia ! Er scheelt iets met mijn zoontje! Het lijkt alsof hij dood aan het gaan is!</w:t>
      </w:r>
    </w:p>
    <w:p w:rsidR="00E97BE0" w:rsidRDefault="00E97BE0" w:rsidP="003C4BF9">
      <w:r>
        <w:t xml:space="preserve">Elia: Geef uw zoontje maar aan mij. Ik leg hem op mijn bed en ik ga tot God bidden. </w:t>
      </w:r>
      <w:r w:rsidRPr="00E97BE0">
        <w:rPr>
          <w:i/>
        </w:rPr>
        <w:t xml:space="preserve">Doet een kruisteken. </w:t>
      </w:r>
      <w:r>
        <w:t>God laat deze jongen terug leven, deze familie heeft zoveel voor mij gedaan</w:t>
      </w:r>
      <w:r w:rsidR="003A4DB1">
        <w:t xml:space="preserve">. </w:t>
      </w:r>
      <w:r w:rsidR="003A4DB1" w:rsidRPr="00E97BE0">
        <w:rPr>
          <w:i/>
        </w:rPr>
        <w:t>pop gaat recht zitten.</w:t>
      </w:r>
      <w:r w:rsidR="003A4DB1">
        <w:t xml:space="preserve"> </w:t>
      </w:r>
    </w:p>
    <w:p w:rsidR="00E97BE0" w:rsidRDefault="00E97BE0" w:rsidP="00E97BE0">
      <w:r>
        <w:t>De weduwe: Nu weet ik dat het waar is dat God u naar mij heeft toegezonden en dat wat u tegen ons zegt een boodschap van God is.</w:t>
      </w:r>
    </w:p>
    <w:p w:rsidR="003566A2" w:rsidRDefault="00A159E2" w:rsidP="003C4BF9">
      <w:r>
        <w:t xml:space="preserve">Verteller: </w:t>
      </w:r>
      <w:r w:rsidR="00F05F47">
        <w:t>3 jaar later had het in Israël nog altijd niet gereg</w:t>
      </w:r>
      <w:r>
        <w:t xml:space="preserve">end. Elia ging terug naar koning </w:t>
      </w:r>
      <w:proofErr w:type="spellStart"/>
      <w:r>
        <w:t>Achab</w:t>
      </w:r>
      <w:proofErr w:type="spellEnd"/>
      <w:r>
        <w:t>.</w:t>
      </w:r>
    </w:p>
    <w:p w:rsidR="00A159E2" w:rsidRDefault="00A159E2" w:rsidP="003C4BF9">
      <w:r>
        <w:t xml:space="preserve">De koning: Eindelijk ben je daar! Je maakt ons al 3 jaar ongelukkig wegens de droogte. Er heerst hier een hongersnood, de mensen hebben niets meer te drinken. </w:t>
      </w:r>
    </w:p>
    <w:p w:rsidR="00D754BE" w:rsidRDefault="00A159E2" w:rsidP="003C4BF9">
      <w:r>
        <w:t xml:space="preserve">Elia: Neen, ik ben daar niet verantwoordelijk voor. Dit hebben jullie aan je eigen te danken. Omdat U en de koningin in plaats van de echte God de verkeerde God bent gaan dienen! Maar ik heb een voorstel. Als u wilt dat het regent, dan komt U, uw volk en de priesters morgen naar de </w:t>
      </w:r>
      <w:proofErr w:type="spellStart"/>
      <w:r>
        <w:t>Karmel</w:t>
      </w:r>
      <w:proofErr w:type="spellEnd"/>
      <w:r>
        <w:t xml:space="preserve"> berg. </w:t>
      </w:r>
    </w:p>
    <w:p w:rsidR="00D754BE" w:rsidRDefault="00D754BE" w:rsidP="003C4BF9">
      <w:r>
        <w:t xml:space="preserve">Verteller: De volgende morgen stond de koning samen met zijn volk en de priesters te wachten op de </w:t>
      </w:r>
      <w:proofErr w:type="spellStart"/>
      <w:r>
        <w:t>Karmel</w:t>
      </w:r>
      <w:proofErr w:type="spellEnd"/>
      <w:r>
        <w:t xml:space="preserve"> berg.</w:t>
      </w:r>
    </w:p>
    <w:p w:rsidR="00D754BE" w:rsidRDefault="00D754BE" w:rsidP="003C4BF9">
      <w:r>
        <w:t xml:space="preserve">Elia: Mensen vandaag gaan we een keuze maken: ofwel Baäl ofwel God ! De priesters van Baäl moeten een offer klaarmaken aan hun God. Ik zal exact hetzelfde doen voor mijn God. De God die met vuur zijn eigen offer aansteekt is de machtigste. </w:t>
      </w:r>
    </w:p>
    <w:p w:rsidR="00D754BE" w:rsidRDefault="00D754BE" w:rsidP="003C4BF9">
      <w:r>
        <w:t>Verteller: Het volk was akkoord. Het volk koos twee stieren als offer</w:t>
      </w:r>
      <w:r w:rsidR="00B53A00">
        <w:t xml:space="preserve">, één voor Elia en één voor Baäl. </w:t>
      </w:r>
    </w:p>
    <w:p w:rsidR="00B53A00" w:rsidRDefault="00B53A00" w:rsidP="003C4BF9">
      <w:r>
        <w:t>Elia: Leg jullie offer nu op het offerhout, maar jullie mogen het hout niet aansteken. Jullie moeten jullie God Baäl vragen of hij het wilt doen.</w:t>
      </w:r>
    </w:p>
    <w:p w:rsidR="00B53A00" w:rsidRDefault="00B53A00" w:rsidP="003C4BF9">
      <w:r>
        <w:t>Verteller: De priesters van Baäl deden alle moeite van de wereld om antwoord te krijgen van hun God.</w:t>
      </w:r>
    </w:p>
    <w:p w:rsidR="00B53A00" w:rsidRDefault="00B53A00" w:rsidP="003C4BF9">
      <w:r>
        <w:t>Elia: HAHAHA volgens mij slaapt jullie God nog, roep anders nog wat harder!</w:t>
      </w:r>
    </w:p>
    <w:p w:rsidR="00B53A00" w:rsidRDefault="00B53A00" w:rsidP="003C4BF9">
      <w:r>
        <w:t xml:space="preserve">Verteller: En de priesters gingen steeds luider en luider bidden tot hun God en deden er zelfs een dansje bij. Maar er gebeurde helemaal niets. </w:t>
      </w:r>
    </w:p>
    <w:p w:rsidR="00B53A00" w:rsidRDefault="00B53A00" w:rsidP="003C4BF9">
      <w:r>
        <w:t xml:space="preserve">Elia: Nu is het mijn beurt. God van Abraham, </w:t>
      </w:r>
      <w:proofErr w:type="spellStart"/>
      <w:r>
        <w:t>Izaak</w:t>
      </w:r>
      <w:proofErr w:type="spellEnd"/>
      <w:r>
        <w:t xml:space="preserve"> en Jacob, laat het volk zien dat U de ware God van Israël bent. En ik Uw dienaar. </w:t>
      </w:r>
    </w:p>
    <w:p w:rsidR="00966CB8" w:rsidRDefault="00966CB8" w:rsidP="003C4BF9">
      <w:r>
        <w:t xml:space="preserve">Verteller: Een bliksemstraal schoot uit de hemel en stak het offer in brand. Van het hout en van het offer bleef er niets meer over. Toen het volk dit zag, riep het: De Heer is onze God ! De Baälpriesters vluchtten weg maar werden gegrepen op vraag van koning </w:t>
      </w:r>
      <w:proofErr w:type="spellStart"/>
      <w:r>
        <w:t>Achab</w:t>
      </w:r>
      <w:proofErr w:type="spellEnd"/>
      <w:r>
        <w:t xml:space="preserve">. </w:t>
      </w:r>
    </w:p>
    <w:p w:rsidR="00966CB8" w:rsidRDefault="00966CB8" w:rsidP="003C4BF9">
      <w:r>
        <w:t xml:space="preserve">Elia: Ga met je volk naar huis en ik zal bidden voor regen. </w:t>
      </w:r>
    </w:p>
    <w:p w:rsidR="00966CB8" w:rsidRDefault="00966CB8" w:rsidP="003C4BF9">
      <w:r>
        <w:t xml:space="preserve">Verteller: Na het gebed begon het te stormen, de regen viel met bakken uit de lucht. Koningin Izébel zat in het paleis te wachten tot haar man en het volk terug naar huis kwamen. Plots zag ze de regen uit de hemel vallen. </w:t>
      </w:r>
    </w:p>
    <w:p w:rsidR="00966CB8" w:rsidRDefault="00966CB8" w:rsidP="003C4BF9">
      <w:r>
        <w:lastRenderedPageBreak/>
        <w:t xml:space="preserve">Koningin: Oh, het is ons gelukt, </w:t>
      </w:r>
      <w:r w:rsidR="00A61167">
        <w:t>de priesters hebben ervoor gezorgd dat Baäl ons regen heeft geschonken.</w:t>
      </w:r>
    </w:p>
    <w:p w:rsidR="00A61167" w:rsidRDefault="00A61167" w:rsidP="003C4BF9">
      <w:r>
        <w:t xml:space="preserve">Verteller: Koning </w:t>
      </w:r>
      <w:proofErr w:type="spellStart"/>
      <w:r>
        <w:t>Achab</w:t>
      </w:r>
      <w:proofErr w:type="spellEnd"/>
      <w:r>
        <w:t xml:space="preserve"> kwam terug aan op het paleis en vertelde de koningin wat er was gebeurd. De koningin kon haar oren niet geloven en werd verschrikkelijk boos en zond een boodschap naar Elia:</w:t>
      </w:r>
    </w:p>
    <w:p w:rsidR="00A61167" w:rsidRDefault="00A61167" w:rsidP="003C4BF9">
      <w:r>
        <w:t xml:space="preserve">Koningin: Ik zal niet dulden dat jij morgen op dit tijdstip nog leeft! </w:t>
      </w:r>
    </w:p>
    <w:p w:rsidR="00A61167" w:rsidRDefault="00A61167" w:rsidP="003C4BF9">
      <w:r>
        <w:t>Verteller: Elia kende de koningin en hij wist dat zij voor niets terugdeinsde. Elia vluchtte weg en was in de war en verdrietig.</w:t>
      </w:r>
    </w:p>
    <w:p w:rsidR="00D754BE" w:rsidRDefault="00A61167" w:rsidP="003C4BF9">
      <w:r>
        <w:t>Elia: Alles is dus voor niets geweest! Ik had gedacht</w:t>
      </w:r>
      <w:r w:rsidR="00A92F2F">
        <w:t xml:space="preserve"> dat ze allemaal de kant van God zouden kiezen. Ze hebben toch gezien hoe machtig Hij is. Ik meende dat zij voortaan naar mij zouden luisteren. Nu loop ik hier alleen rond. Was ik maar dood !</w:t>
      </w:r>
    </w:p>
    <w:p w:rsidR="003A4DB1" w:rsidRDefault="003A4DB1" w:rsidP="003C4BF9">
      <w:r>
        <w:t xml:space="preserve">Verteller: Elia ging onder een struik liggen, hij dacht niet aan eten en drinken. Hij hoopte om nooit meer wakker te worden. God kon dit niet zo laten en zond een engel naar Elia. De engel raakte hem aan. De engel zei: “Sta op en eet, je hebt nog een vermoeiende tocht voor de boeg.” Elia stond op at en dronk en ging toen verder. Na 40 dagen in de woestijn kwam hij aan bij de </w:t>
      </w:r>
      <w:proofErr w:type="spellStart"/>
      <w:r>
        <w:t>Horeb</w:t>
      </w:r>
      <w:proofErr w:type="spellEnd"/>
      <w:r>
        <w:t xml:space="preserve"> berg. Je weet wel die berg waar Mozes de brandende braams</w:t>
      </w:r>
      <w:r w:rsidR="008B4788">
        <w:t xml:space="preserve">truik zag. Elia beklom de berg en ging rusten in een grot. </w:t>
      </w:r>
      <w:r>
        <w:t xml:space="preserve">Plots hoorde hij Gods stem: “Wat doe je hier Elia?” </w:t>
      </w:r>
    </w:p>
    <w:p w:rsidR="003A4DB1" w:rsidRDefault="003A4DB1" w:rsidP="003C4BF9">
      <w:r>
        <w:t xml:space="preserve">Elia: Ik heb zo mijn best voor U gedaan! Maar de Israëlieten hebben U in de steek gelaten! Ik ben de enige dienaar die nog over is! En nu willen ze mij ook nog doden! </w:t>
      </w:r>
    </w:p>
    <w:p w:rsidR="003A4DB1" w:rsidRDefault="003A4DB1" w:rsidP="003C4BF9">
      <w:r>
        <w:t xml:space="preserve">Verteller: God zei: “Treed naar buiten, ga op de berg staan. Dan zal ik voorbij gaan. “ Elia ging </w:t>
      </w:r>
      <w:r w:rsidR="008B4788">
        <w:t xml:space="preserve">aan de ingang van de berg staan. Er kwam opeens een storm, daarna een aardbeving en daarna kwam er vuur, maar al deze plotse natuurverschijnselen waren niet God. God deed het deze keer anders. Elia voelde een zacht briesje. Elia wist dat dit God was. Hij verborg zijn gezicht in zijn mantel. Weer vroeg God: “Elia, wat doe jij hier?” </w:t>
      </w:r>
    </w:p>
    <w:p w:rsidR="008B4788" w:rsidRDefault="008B4788" w:rsidP="003C4BF9">
      <w:r>
        <w:t xml:space="preserve">Elia: Ik heb zo mijn best voor U gedaan. En nu willen zij mij nog doden! </w:t>
      </w:r>
    </w:p>
    <w:p w:rsidR="008B4788" w:rsidRDefault="008B4788" w:rsidP="003C4BF9">
      <w:r>
        <w:t xml:space="preserve">Verteller: Toen klonk de </w:t>
      </w:r>
      <w:r w:rsidR="009C6AB3">
        <w:t xml:space="preserve">stem van God: Ga heen. Ga dezelfde weg terug. Ik heb Elisa als je opvolger bestemd. Hem moet je tot Profeet zalven! </w:t>
      </w:r>
    </w:p>
    <w:p w:rsidR="005F21F5" w:rsidRDefault="005F21F5" w:rsidP="003C4BF9"/>
    <w:p w:rsidR="00BC5389" w:rsidRDefault="00575A19" w:rsidP="003C4BF9">
      <w:r w:rsidRPr="00BC5389">
        <w:rPr>
          <w:u w:val="single"/>
        </w:rPr>
        <w:t>Thema’s die in het verhaal aan bod komen (actualisering):</w:t>
      </w:r>
    </w:p>
    <w:p w:rsidR="00BC5389" w:rsidRDefault="00BC5389" w:rsidP="00BC5389">
      <w:pPr>
        <w:pStyle w:val="Lijstalinea"/>
        <w:numPr>
          <w:ilvl w:val="0"/>
          <w:numId w:val="8"/>
        </w:numPr>
      </w:pPr>
      <w:r>
        <w:t>IJver</w:t>
      </w:r>
      <w:r w:rsidR="005F21F5">
        <w:t xml:space="preserve"> voor wat goed is en rech</w:t>
      </w:r>
      <w:r>
        <w:t xml:space="preserve">tvaardig, maar slaat niet aan. </w:t>
      </w:r>
    </w:p>
    <w:p w:rsidR="00BC5389" w:rsidRDefault="00BC5389" w:rsidP="00BC5389">
      <w:pPr>
        <w:pStyle w:val="Lijstalinea"/>
        <w:numPr>
          <w:ilvl w:val="0"/>
          <w:numId w:val="8"/>
        </w:numPr>
      </w:pPr>
      <w:r>
        <w:t xml:space="preserve">Egoïsme </w:t>
      </w:r>
    </w:p>
    <w:p w:rsidR="00BC5389" w:rsidRDefault="00BC5389" w:rsidP="00BC5389">
      <w:pPr>
        <w:pStyle w:val="Lijstalinea"/>
        <w:numPr>
          <w:ilvl w:val="0"/>
          <w:numId w:val="8"/>
        </w:numPr>
      </w:pPr>
      <w:r>
        <w:t>M</w:t>
      </w:r>
      <w:r w:rsidR="005F21F5">
        <w:t>oed</w:t>
      </w:r>
      <w:r>
        <w:t xml:space="preserve">eloosheid (terugkeer van Elia) </w:t>
      </w:r>
    </w:p>
    <w:p w:rsidR="005F21F5" w:rsidRPr="003C4BF9" w:rsidRDefault="00BC5389" w:rsidP="00BC5389">
      <w:pPr>
        <w:pStyle w:val="Lijstalinea"/>
        <w:numPr>
          <w:ilvl w:val="0"/>
          <w:numId w:val="8"/>
        </w:numPr>
      </w:pPr>
      <w:r>
        <w:t>E</w:t>
      </w:r>
      <w:r w:rsidR="005F21F5">
        <w:t xml:space="preserve">en ommekeer in je leven is altijd mogelijk als je het maar probeert. </w:t>
      </w:r>
    </w:p>
    <w:sectPr w:rsidR="005F21F5" w:rsidRPr="003C4B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4F" w:rsidRDefault="00AF4F4F" w:rsidP="00C025A3">
      <w:pPr>
        <w:spacing w:after="0" w:line="240" w:lineRule="auto"/>
      </w:pPr>
      <w:r>
        <w:separator/>
      </w:r>
    </w:p>
  </w:endnote>
  <w:endnote w:type="continuationSeparator" w:id="0">
    <w:p w:rsidR="00AF4F4F" w:rsidRDefault="00AF4F4F" w:rsidP="00C0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4F" w:rsidRDefault="00AF4F4F" w:rsidP="00C025A3">
      <w:pPr>
        <w:spacing w:after="0" w:line="240" w:lineRule="auto"/>
      </w:pPr>
      <w:r>
        <w:separator/>
      </w:r>
    </w:p>
  </w:footnote>
  <w:footnote w:type="continuationSeparator" w:id="0">
    <w:p w:rsidR="00AF4F4F" w:rsidRDefault="00AF4F4F" w:rsidP="00C0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6A1"/>
    <w:multiLevelType w:val="hybridMultilevel"/>
    <w:tmpl w:val="C812FF8C"/>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E58FE"/>
    <w:multiLevelType w:val="hybridMultilevel"/>
    <w:tmpl w:val="C8AC29A4"/>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C7E6E"/>
    <w:multiLevelType w:val="singleLevel"/>
    <w:tmpl w:val="376236EC"/>
    <w:lvl w:ilvl="0">
      <w:start w:val="1"/>
      <w:numFmt w:val="bullet"/>
      <w:lvlText w:val="-"/>
      <w:lvlJc w:val="left"/>
      <w:pPr>
        <w:tabs>
          <w:tab w:val="num" w:pos="360"/>
        </w:tabs>
        <w:ind w:left="360" w:hanging="360"/>
      </w:pPr>
    </w:lvl>
  </w:abstractNum>
  <w:abstractNum w:abstractNumId="3" w15:restartNumberingAfterBreak="0">
    <w:nsid w:val="195A34ED"/>
    <w:multiLevelType w:val="hybridMultilevel"/>
    <w:tmpl w:val="58B22966"/>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7B0A9D"/>
    <w:multiLevelType w:val="hybridMultilevel"/>
    <w:tmpl w:val="A5506886"/>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4B664F"/>
    <w:multiLevelType w:val="hybridMultilevel"/>
    <w:tmpl w:val="547C9B00"/>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B65E47"/>
    <w:multiLevelType w:val="hybridMultilevel"/>
    <w:tmpl w:val="35DED190"/>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BD2EEE"/>
    <w:multiLevelType w:val="hybridMultilevel"/>
    <w:tmpl w:val="5B84729C"/>
    <w:lvl w:ilvl="0" w:tplc="F6E2C8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F9"/>
    <w:rsid w:val="000F5E99"/>
    <w:rsid w:val="00184DCE"/>
    <w:rsid w:val="00292CE7"/>
    <w:rsid w:val="003566A2"/>
    <w:rsid w:val="003A4DB1"/>
    <w:rsid w:val="003C4BF9"/>
    <w:rsid w:val="00457217"/>
    <w:rsid w:val="00575A19"/>
    <w:rsid w:val="005F21F5"/>
    <w:rsid w:val="00684CF2"/>
    <w:rsid w:val="006F0D04"/>
    <w:rsid w:val="006F2FCE"/>
    <w:rsid w:val="00751459"/>
    <w:rsid w:val="007D39B3"/>
    <w:rsid w:val="00800F35"/>
    <w:rsid w:val="00845252"/>
    <w:rsid w:val="008B4788"/>
    <w:rsid w:val="008F75EC"/>
    <w:rsid w:val="00912F40"/>
    <w:rsid w:val="00950D23"/>
    <w:rsid w:val="00966CB8"/>
    <w:rsid w:val="009C6AB3"/>
    <w:rsid w:val="00A159E2"/>
    <w:rsid w:val="00A61167"/>
    <w:rsid w:val="00A92F2F"/>
    <w:rsid w:val="00AF4F4F"/>
    <w:rsid w:val="00B53A00"/>
    <w:rsid w:val="00BC5389"/>
    <w:rsid w:val="00C025A3"/>
    <w:rsid w:val="00D018DF"/>
    <w:rsid w:val="00D754BE"/>
    <w:rsid w:val="00E97BE0"/>
    <w:rsid w:val="00F05F47"/>
    <w:rsid w:val="00F95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2002"/>
  <w15:chartTrackingRefBased/>
  <w15:docId w15:val="{7D67C4D4-760E-4CE0-BA88-2501E769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BF9"/>
    <w:pPr>
      <w:ind w:left="720"/>
      <w:contextualSpacing/>
    </w:pPr>
  </w:style>
  <w:style w:type="paragraph" w:styleId="Koptekst">
    <w:name w:val="header"/>
    <w:basedOn w:val="Standaard"/>
    <w:link w:val="KoptekstChar"/>
    <w:uiPriority w:val="99"/>
    <w:unhideWhenUsed/>
    <w:rsid w:val="00C025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25A3"/>
  </w:style>
  <w:style w:type="paragraph" w:styleId="Voettekst">
    <w:name w:val="footer"/>
    <w:basedOn w:val="Standaard"/>
    <w:link w:val="VoettekstChar"/>
    <w:uiPriority w:val="99"/>
    <w:unhideWhenUsed/>
    <w:rsid w:val="00C025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94C4-4712-4329-AB08-F578B1FB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Pages>
  <Words>1654</Words>
  <Characters>9101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claeskens</dc:creator>
  <cp:keywords/>
  <dc:description/>
  <cp:lastModifiedBy>kirsten claeskens</cp:lastModifiedBy>
  <cp:revision>9</cp:revision>
  <dcterms:created xsi:type="dcterms:W3CDTF">2016-11-30T08:54:00Z</dcterms:created>
  <dcterms:modified xsi:type="dcterms:W3CDTF">2016-12-06T12:57:00Z</dcterms:modified>
</cp:coreProperties>
</file>